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884" w:rsidRDefault="009F5884">
      <w:pPr>
        <w:pStyle w:val="Corpotesto"/>
        <w:rPr>
          <w:sz w:val="20"/>
        </w:rPr>
      </w:pPr>
    </w:p>
    <w:p w:rsidR="009F5884" w:rsidRDefault="009F5884">
      <w:pPr>
        <w:pStyle w:val="Corpotesto"/>
        <w:rPr>
          <w:sz w:val="20"/>
        </w:rPr>
      </w:pPr>
    </w:p>
    <w:p w:rsidR="009F5884" w:rsidRDefault="009F5884">
      <w:pPr>
        <w:pStyle w:val="Corpotesto"/>
        <w:spacing w:before="9"/>
        <w:rPr>
          <w:sz w:val="25"/>
        </w:rPr>
      </w:pPr>
    </w:p>
    <w:p w:rsidR="009F5884" w:rsidRDefault="00F36F40">
      <w:pPr>
        <w:spacing w:before="90"/>
        <w:ind w:left="5216"/>
        <w:rPr>
          <w:i/>
          <w:sz w:val="24"/>
        </w:rPr>
      </w:pPr>
      <w:r>
        <w:rPr>
          <w:i/>
          <w:sz w:val="24"/>
        </w:rPr>
        <w:t>Al</w:t>
      </w:r>
    </w:p>
    <w:p w:rsidR="009F5884" w:rsidRDefault="00F36F40">
      <w:pPr>
        <w:pStyle w:val="Corpotesto"/>
        <w:spacing w:line="20" w:lineRule="exact"/>
        <w:ind w:left="5484"/>
        <w:rPr>
          <w:sz w:val="2"/>
        </w:rPr>
      </w:pPr>
      <w:r>
        <w:rPr>
          <w:sz w:val="2"/>
        </w:rPr>
      </w:r>
      <w:r>
        <w:rPr>
          <w:sz w:val="2"/>
        </w:rPr>
        <w:pict>
          <v:group id="_x0000_s1027" style="width:90pt;height:.5pt;mso-position-horizontal-relative:char;mso-position-vertical-relative:line" coordsize="1800,10">
            <v:line id="_x0000_s1028" style="position:absolute" from="0,5" to="1800,5" strokeweight=".17356mm"/>
            <w10:wrap type="none"/>
            <w10:anchorlock/>
          </v:group>
        </w:pict>
      </w:r>
    </w:p>
    <w:p w:rsidR="009F5884" w:rsidRDefault="00F36F40">
      <w:pPr>
        <w:ind w:left="5216"/>
        <w:rPr>
          <w:i/>
          <w:sz w:val="24"/>
        </w:rPr>
      </w:pPr>
      <w:r>
        <w:rPr>
          <w:i/>
          <w:sz w:val="24"/>
        </w:rPr>
        <w:t>(</w:t>
      </w:r>
      <w:proofErr w:type="gramStart"/>
      <w:r>
        <w:rPr>
          <w:i/>
          <w:sz w:val="24"/>
        </w:rPr>
        <w:t>indirizzata</w:t>
      </w:r>
      <w:proofErr w:type="gramEnd"/>
      <w:r>
        <w:rPr>
          <w:i/>
          <w:sz w:val="24"/>
        </w:rPr>
        <w:t xml:space="preserve"> al soggetto proponente)</w:t>
      </w:r>
    </w:p>
    <w:p w:rsidR="009F5884" w:rsidRDefault="009F5884">
      <w:pPr>
        <w:pStyle w:val="Corpotesto"/>
        <w:rPr>
          <w:i/>
          <w:sz w:val="26"/>
        </w:rPr>
      </w:pPr>
    </w:p>
    <w:p w:rsidR="009F5884" w:rsidRDefault="009F5884">
      <w:pPr>
        <w:pStyle w:val="Corpotesto"/>
        <w:spacing w:before="8"/>
        <w:rPr>
          <w:i/>
          <w:sz w:val="30"/>
        </w:rPr>
      </w:pPr>
    </w:p>
    <w:p w:rsidR="009F5884" w:rsidRDefault="00F36F40">
      <w:pPr>
        <w:spacing w:line="276" w:lineRule="auto"/>
        <w:ind w:left="113"/>
        <w:rPr>
          <w:b/>
          <w:sz w:val="20"/>
        </w:rPr>
      </w:pPr>
      <w:r>
        <w:rPr>
          <w:b/>
          <w:sz w:val="20"/>
        </w:rPr>
        <w:t>DICHIARAZIONE DI INTERESSE ALLA PARTECIPAZIONE DELL’AZIENDA AGRICOLA AL PROGETTO DI RICERCA</w:t>
      </w:r>
    </w:p>
    <w:p w:rsidR="009F5884" w:rsidRDefault="00F36F40">
      <w:pPr>
        <w:spacing w:line="271" w:lineRule="exact"/>
        <w:ind w:left="113"/>
        <w:rPr>
          <w:i/>
          <w:sz w:val="24"/>
        </w:rPr>
      </w:pPr>
      <w:r>
        <w:rPr>
          <w:i/>
          <w:sz w:val="24"/>
        </w:rPr>
        <w:t xml:space="preserve">(Dichiarazione </w:t>
      </w:r>
      <w:proofErr w:type="gramStart"/>
      <w:r>
        <w:rPr>
          <w:i/>
          <w:sz w:val="24"/>
        </w:rPr>
        <w:t>dell’ azienda</w:t>
      </w:r>
      <w:proofErr w:type="gramEnd"/>
      <w:r>
        <w:rPr>
          <w:i/>
          <w:sz w:val="24"/>
        </w:rPr>
        <w:t xml:space="preserve"> partecipante al progetto)</w:t>
      </w:r>
    </w:p>
    <w:p w:rsidR="009F5884" w:rsidRDefault="009F5884">
      <w:pPr>
        <w:pStyle w:val="Corpotesto"/>
        <w:spacing w:before="3"/>
        <w:rPr>
          <w:i/>
          <w:sz w:val="23"/>
        </w:rPr>
      </w:pPr>
    </w:p>
    <w:p w:rsidR="009F5884" w:rsidRDefault="009F5884">
      <w:pPr>
        <w:rPr>
          <w:sz w:val="23"/>
        </w:rPr>
        <w:sectPr w:rsidR="009F5884">
          <w:headerReference w:type="default" r:id="rId7"/>
          <w:type w:val="continuous"/>
          <w:pgSz w:w="11910" w:h="16840"/>
          <w:pgMar w:top="2600" w:right="1020" w:bottom="280" w:left="1020" w:header="727" w:footer="720" w:gutter="0"/>
          <w:cols w:space="720"/>
        </w:sectPr>
      </w:pPr>
    </w:p>
    <w:p w:rsidR="009F5884" w:rsidRDefault="00F36F40">
      <w:pPr>
        <w:pStyle w:val="Corpotesto"/>
        <w:spacing w:before="90" w:line="276" w:lineRule="auto"/>
        <w:ind w:left="113"/>
      </w:pPr>
      <w:r>
        <w:pict>
          <v:line id="_x0000_s1026" style="position:absolute;left:0;text-align:left;z-index:15729152;mso-position-horizontal-relative:page" from="415.2pt,18.05pt" to="433.2pt,18.05pt" strokeweight=".48pt">
            <w10:wrap anchorx="page"/>
          </v:line>
        </w:pict>
      </w:r>
      <w:r>
        <w:t>Parteci</w:t>
      </w:r>
      <w:r>
        <w:t>pazione dell’azienda al progetto di ricerca relativo alla tematica n. dell’avviso pubblico.</w:t>
      </w:r>
    </w:p>
    <w:p w:rsidR="009F5884" w:rsidRDefault="00F36F40">
      <w:pPr>
        <w:pStyle w:val="Corpotesto"/>
        <w:spacing w:before="2"/>
        <w:ind w:left="113"/>
      </w:pPr>
      <w:r>
        <w:t>Acronimo</w:t>
      </w:r>
    </w:p>
    <w:p w:rsidR="009F5884" w:rsidRDefault="00F36F40">
      <w:pPr>
        <w:pStyle w:val="Corpotesto"/>
        <w:spacing w:before="40"/>
        <w:ind w:left="113"/>
      </w:pPr>
      <w:r>
        <w:t>Titolo Progetto ……………….</w:t>
      </w:r>
    </w:p>
    <w:p w:rsidR="009F5884" w:rsidRDefault="00F36F40">
      <w:pPr>
        <w:pStyle w:val="Corpotesto"/>
        <w:spacing w:before="90"/>
        <w:ind w:left="113"/>
      </w:pPr>
      <w:r>
        <w:br w:type="column"/>
      </w:r>
      <w:r>
        <w:t>dell’Allegato tecnico</w:t>
      </w:r>
    </w:p>
    <w:p w:rsidR="009F5884" w:rsidRDefault="009F5884">
      <w:pPr>
        <w:sectPr w:rsidR="009F5884">
          <w:type w:val="continuous"/>
          <w:pgSz w:w="11910" w:h="16840"/>
          <w:pgMar w:top="2600" w:right="1020" w:bottom="280" w:left="1020" w:header="720" w:footer="720" w:gutter="0"/>
          <w:cols w:num="2" w:space="720" w:equalWidth="0">
            <w:col w:w="7253" w:space="347"/>
            <w:col w:w="2270"/>
          </w:cols>
        </w:sectPr>
      </w:pPr>
    </w:p>
    <w:p w:rsidR="009F5884" w:rsidRDefault="009F5884">
      <w:pPr>
        <w:pStyle w:val="Corpotesto"/>
        <w:spacing w:before="3"/>
        <w:rPr>
          <w:sz w:val="23"/>
        </w:rPr>
      </w:pPr>
    </w:p>
    <w:p w:rsidR="009F5884" w:rsidRDefault="00F36F40">
      <w:pPr>
        <w:pStyle w:val="Corpotesto"/>
        <w:tabs>
          <w:tab w:val="left" w:leader="dot" w:pos="9611"/>
        </w:tabs>
        <w:spacing w:before="90"/>
        <w:ind w:left="113"/>
      </w:pPr>
      <w:r>
        <w:t>Il/</w:t>
      </w:r>
      <w:proofErr w:type="gramStart"/>
      <w:r>
        <w:t>La  sottoscritto</w:t>
      </w:r>
      <w:proofErr w:type="gramEnd"/>
      <w:r>
        <w:t>/a  ………………………………………………..</w:t>
      </w:r>
      <w:r>
        <w:rPr>
          <w:spacing w:val="-26"/>
        </w:rPr>
        <w:t xml:space="preserve"> </w:t>
      </w:r>
      <w:proofErr w:type="gramStart"/>
      <w:r>
        <w:t>nato</w:t>
      </w:r>
      <w:proofErr w:type="gramEnd"/>
      <w:r>
        <w:t>/a</w:t>
      </w:r>
      <w:r>
        <w:rPr>
          <w:spacing w:val="30"/>
        </w:rPr>
        <w:t xml:space="preserve"> </w:t>
      </w:r>
      <w:proofErr w:type="spellStart"/>
      <w:r>
        <w:t>a</w:t>
      </w:r>
      <w:proofErr w:type="spellEnd"/>
      <w:r>
        <w:tab/>
        <w:t>il</w:t>
      </w:r>
    </w:p>
    <w:p w:rsidR="009F5884" w:rsidRDefault="00F36F40">
      <w:pPr>
        <w:pStyle w:val="Corpotesto"/>
        <w:tabs>
          <w:tab w:val="left" w:pos="1989"/>
          <w:tab w:val="left" w:pos="2711"/>
          <w:tab w:val="left" w:pos="4192"/>
          <w:tab w:val="left" w:pos="4995"/>
          <w:tab w:val="left" w:pos="8492"/>
          <w:tab w:val="left" w:pos="9454"/>
        </w:tabs>
        <w:spacing w:before="44"/>
        <w:ind w:left="113"/>
      </w:pPr>
      <w:r>
        <w:t>…………….</w:t>
      </w:r>
      <w:r>
        <w:tab/>
      </w:r>
      <w:proofErr w:type="gramStart"/>
      <w:r>
        <w:t>e</w:t>
      </w:r>
      <w:proofErr w:type="gramEnd"/>
      <w:r>
        <w:tab/>
        <w:t>residente</w:t>
      </w:r>
      <w:r>
        <w:tab/>
        <w:t>in</w:t>
      </w:r>
      <w:r>
        <w:tab/>
        <w:t>……</w:t>
      </w:r>
      <w:r>
        <w:t>…………………………</w:t>
      </w:r>
      <w:r>
        <w:tab/>
      </w:r>
      <w:proofErr w:type="gramStart"/>
      <w:r>
        <w:t>alla</w:t>
      </w:r>
      <w:proofErr w:type="gramEnd"/>
      <w:r>
        <w:tab/>
        <w:t>via</w:t>
      </w:r>
    </w:p>
    <w:p w:rsidR="009F5884" w:rsidRDefault="00F36F40">
      <w:pPr>
        <w:pStyle w:val="Corpotesto"/>
        <w:spacing w:before="41"/>
        <w:ind w:left="113"/>
      </w:pPr>
      <w:r>
        <w:t>……………………………………………</w:t>
      </w:r>
      <w:proofErr w:type="gramStart"/>
      <w:r>
        <w:t xml:space="preserve">…,   </w:t>
      </w:r>
      <w:proofErr w:type="gramEnd"/>
      <w:r>
        <w:t xml:space="preserve">in   qualità   di   legale   rappresentante </w:t>
      </w:r>
      <w:r>
        <w:rPr>
          <w:spacing w:val="52"/>
        </w:rPr>
        <w:t xml:space="preserve"> </w:t>
      </w:r>
      <w:r>
        <w:t>dell’azienda</w:t>
      </w:r>
    </w:p>
    <w:p w:rsidR="009F5884" w:rsidRDefault="00F36F40">
      <w:pPr>
        <w:pStyle w:val="Corpotesto"/>
        <w:spacing w:before="41"/>
        <w:ind w:left="113"/>
      </w:pPr>
      <w:r>
        <w:t>……………………………………………</w:t>
      </w:r>
      <w:proofErr w:type="gramStart"/>
      <w:r>
        <w:t xml:space="preserve">…, </w:t>
      </w:r>
      <w:r>
        <w:rPr>
          <w:spacing w:val="21"/>
        </w:rPr>
        <w:t xml:space="preserve"> </w:t>
      </w:r>
      <w:r>
        <w:t>con</w:t>
      </w:r>
      <w:proofErr w:type="gramEnd"/>
      <w:r>
        <w:t xml:space="preserve"> </w:t>
      </w:r>
      <w:r>
        <w:rPr>
          <w:spacing w:val="22"/>
        </w:rPr>
        <w:t xml:space="preserve"> </w:t>
      </w:r>
      <w:r>
        <w:t xml:space="preserve">sede </w:t>
      </w:r>
      <w:r>
        <w:rPr>
          <w:spacing w:val="21"/>
        </w:rPr>
        <w:t xml:space="preserve"> </w:t>
      </w:r>
      <w:r>
        <w:t xml:space="preserve">legale </w:t>
      </w:r>
      <w:r>
        <w:rPr>
          <w:spacing w:val="21"/>
        </w:rPr>
        <w:t xml:space="preserve"> </w:t>
      </w:r>
      <w:r>
        <w:t xml:space="preserve">in </w:t>
      </w:r>
      <w:r>
        <w:rPr>
          <w:spacing w:val="23"/>
        </w:rPr>
        <w:t xml:space="preserve"> </w:t>
      </w:r>
      <w:r>
        <w:t xml:space="preserve">….. </w:t>
      </w:r>
      <w:r>
        <w:rPr>
          <w:spacing w:val="22"/>
        </w:rPr>
        <w:t xml:space="preserve"> </w:t>
      </w:r>
      <w:proofErr w:type="gramStart"/>
      <w:r>
        <w:t xml:space="preserve">alla </w:t>
      </w:r>
      <w:r>
        <w:rPr>
          <w:spacing w:val="21"/>
        </w:rPr>
        <w:t xml:space="preserve"> </w:t>
      </w:r>
      <w:r>
        <w:t>via</w:t>
      </w:r>
      <w:proofErr w:type="gramEnd"/>
      <w:r>
        <w:t xml:space="preserve"> </w:t>
      </w:r>
      <w:r>
        <w:rPr>
          <w:spacing w:val="21"/>
        </w:rPr>
        <w:t xml:space="preserve"> </w:t>
      </w:r>
      <w:r>
        <w:t xml:space="preserve">…. </w:t>
      </w:r>
      <w:r>
        <w:rPr>
          <w:spacing w:val="22"/>
        </w:rPr>
        <w:t xml:space="preserve"> </w:t>
      </w:r>
      <w:r>
        <w:t xml:space="preserve">P.I. </w:t>
      </w:r>
      <w:r>
        <w:rPr>
          <w:spacing w:val="22"/>
        </w:rPr>
        <w:t xml:space="preserve"> </w:t>
      </w:r>
      <w:proofErr w:type="gramStart"/>
      <w:r>
        <w:t xml:space="preserve">e </w:t>
      </w:r>
      <w:r>
        <w:rPr>
          <w:spacing w:val="21"/>
        </w:rPr>
        <w:t xml:space="preserve"> </w:t>
      </w:r>
      <w:r>
        <w:t>C.F.</w:t>
      </w:r>
      <w:proofErr w:type="gramEnd"/>
    </w:p>
    <w:p w:rsidR="009F5884" w:rsidRDefault="00F36F40">
      <w:pPr>
        <w:pStyle w:val="Corpotesto"/>
        <w:spacing w:before="41"/>
        <w:ind w:left="113"/>
      </w:pPr>
      <w:r>
        <w:t>……………</w:t>
      </w:r>
    </w:p>
    <w:p w:rsidR="009F5884" w:rsidRDefault="00F36F40">
      <w:pPr>
        <w:pStyle w:val="Titolo1"/>
        <w:spacing w:before="163"/>
        <w:ind w:left="4471" w:right="4118"/>
        <w:jc w:val="center"/>
      </w:pPr>
      <w:r>
        <w:t>DICHIARA</w:t>
      </w:r>
    </w:p>
    <w:p w:rsidR="009F5884" w:rsidRDefault="00F36F40">
      <w:pPr>
        <w:pStyle w:val="Corpotesto"/>
        <w:spacing w:before="115"/>
        <w:ind w:left="113" w:right="110"/>
        <w:jc w:val="both"/>
      </w:pPr>
      <w:proofErr w:type="gramStart"/>
      <w:r>
        <w:t>ai</w:t>
      </w:r>
      <w:proofErr w:type="gramEnd"/>
      <w:r>
        <w:rPr>
          <w:spacing w:val="-6"/>
        </w:rPr>
        <w:t xml:space="preserve"> </w:t>
      </w:r>
      <w:r>
        <w:t>sensi</w:t>
      </w:r>
      <w:r>
        <w:rPr>
          <w:spacing w:val="-5"/>
        </w:rPr>
        <w:t xml:space="preserve"> </w:t>
      </w:r>
      <w:r>
        <w:t>degli</w:t>
      </w:r>
      <w:r>
        <w:rPr>
          <w:spacing w:val="-3"/>
        </w:rPr>
        <w:t xml:space="preserve"> </w:t>
      </w:r>
      <w:r>
        <w:t>artt.</w:t>
      </w:r>
      <w:r>
        <w:rPr>
          <w:spacing w:val="-5"/>
        </w:rPr>
        <w:t xml:space="preserve"> </w:t>
      </w:r>
      <w:r>
        <w:t>46</w:t>
      </w:r>
      <w:r>
        <w:rPr>
          <w:spacing w:val="-4"/>
        </w:rPr>
        <w:t xml:space="preserve"> </w:t>
      </w:r>
      <w:r>
        <w:t>e</w:t>
      </w:r>
      <w:r>
        <w:rPr>
          <w:spacing w:val="-6"/>
        </w:rPr>
        <w:t xml:space="preserve"> </w:t>
      </w:r>
      <w:r>
        <w:t>47</w:t>
      </w:r>
      <w:r>
        <w:rPr>
          <w:spacing w:val="-4"/>
        </w:rPr>
        <w:t xml:space="preserve"> </w:t>
      </w:r>
      <w:r>
        <w:t>del</w:t>
      </w:r>
      <w:r>
        <w:rPr>
          <w:spacing w:val="-5"/>
        </w:rPr>
        <w:t xml:space="preserve"> </w:t>
      </w:r>
      <w:r>
        <w:t>D.P.R.</w:t>
      </w:r>
      <w:r>
        <w:rPr>
          <w:spacing w:val="-5"/>
        </w:rPr>
        <w:t xml:space="preserve"> </w:t>
      </w:r>
      <w:r>
        <w:t>445/2000</w:t>
      </w:r>
      <w:r>
        <w:rPr>
          <w:spacing w:val="-3"/>
        </w:rPr>
        <w:t xml:space="preserve"> </w:t>
      </w:r>
      <w:r>
        <w:t>consapevole</w:t>
      </w:r>
      <w:r>
        <w:rPr>
          <w:spacing w:val="-6"/>
        </w:rPr>
        <w:t xml:space="preserve"> </w:t>
      </w:r>
      <w:r>
        <w:t>delle</w:t>
      </w:r>
      <w:r>
        <w:rPr>
          <w:spacing w:val="-7"/>
        </w:rPr>
        <w:t xml:space="preserve"> </w:t>
      </w:r>
      <w:r>
        <w:t>sanzioni</w:t>
      </w:r>
      <w:r>
        <w:rPr>
          <w:spacing w:val="-5"/>
        </w:rPr>
        <w:t xml:space="preserve"> </w:t>
      </w:r>
      <w:r>
        <w:t>penali</w:t>
      </w:r>
      <w:r>
        <w:rPr>
          <w:spacing w:val="-6"/>
        </w:rPr>
        <w:t xml:space="preserve"> </w:t>
      </w:r>
      <w:r>
        <w:t>previste</w:t>
      </w:r>
      <w:r>
        <w:rPr>
          <w:spacing w:val="-4"/>
        </w:rPr>
        <w:t xml:space="preserve"> </w:t>
      </w:r>
      <w:r>
        <w:t>dall’art.</w:t>
      </w:r>
      <w:r>
        <w:rPr>
          <w:spacing w:val="-6"/>
        </w:rPr>
        <w:t xml:space="preserve"> </w:t>
      </w:r>
      <w:r>
        <w:t>76 e delle conseguenze previste dall’art. 75 del medesimo D.P.R. per le ipotesi di falsità in atti e dichiarazioni mendaci ivi</w:t>
      </w:r>
      <w:r>
        <w:rPr>
          <w:spacing w:val="-1"/>
        </w:rPr>
        <w:t xml:space="preserve"> </w:t>
      </w:r>
      <w:r>
        <w:t>indicate:</w:t>
      </w:r>
    </w:p>
    <w:p w:rsidR="009F5884" w:rsidRDefault="00F36F40">
      <w:pPr>
        <w:pStyle w:val="Paragrafoelenco"/>
        <w:numPr>
          <w:ilvl w:val="0"/>
          <w:numId w:val="2"/>
        </w:numPr>
        <w:tabs>
          <w:tab w:val="left" w:pos="397"/>
        </w:tabs>
        <w:ind w:right="0"/>
        <w:rPr>
          <w:sz w:val="24"/>
        </w:rPr>
      </w:pPr>
      <w:proofErr w:type="gramStart"/>
      <w:r>
        <w:rPr>
          <w:sz w:val="24"/>
        </w:rPr>
        <w:t>di</w:t>
      </w:r>
      <w:proofErr w:type="gramEnd"/>
      <w:r>
        <w:rPr>
          <w:sz w:val="24"/>
        </w:rPr>
        <w:t xml:space="preserve"> essere regolarmente notificata ai sensi del Decreto Ministeriale del 1° feb</w:t>
      </w:r>
      <w:r>
        <w:rPr>
          <w:sz w:val="24"/>
        </w:rPr>
        <w:t>braio 2012 n.</w:t>
      </w:r>
      <w:r>
        <w:rPr>
          <w:spacing w:val="-8"/>
          <w:sz w:val="24"/>
        </w:rPr>
        <w:t xml:space="preserve"> </w:t>
      </w:r>
      <w:r>
        <w:rPr>
          <w:sz w:val="24"/>
        </w:rPr>
        <w:t>2049;</w:t>
      </w:r>
    </w:p>
    <w:p w:rsidR="009F5884" w:rsidRDefault="00F36F40">
      <w:pPr>
        <w:pStyle w:val="Paragrafoelenco"/>
        <w:numPr>
          <w:ilvl w:val="0"/>
          <w:numId w:val="2"/>
        </w:numPr>
        <w:tabs>
          <w:tab w:val="left" w:pos="397"/>
        </w:tabs>
        <w:spacing w:before="121"/>
        <w:ind w:right="120"/>
        <w:rPr>
          <w:sz w:val="24"/>
        </w:rPr>
      </w:pPr>
      <w:proofErr w:type="gramStart"/>
      <w:r>
        <w:rPr>
          <w:sz w:val="24"/>
        </w:rPr>
        <w:t>di</w:t>
      </w:r>
      <w:proofErr w:type="gramEnd"/>
      <w:r>
        <w:rPr>
          <w:sz w:val="24"/>
        </w:rPr>
        <w:t xml:space="preserve"> non aver ricevuto, negli ultimi due anni, alcun provvedimento per irregolarità o infrazione a seguito di non</w:t>
      </w:r>
      <w:r>
        <w:rPr>
          <w:spacing w:val="-1"/>
          <w:sz w:val="24"/>
        </w:rPr>
        <w:t xml:space="preserve"> </w:t>
      </w:r>
      <w:r>
        <w:rPr>
          <w:sz w:val="24"/>
        </w:rPr>
        <w:t>conformità;</w:t>
      </w:r>
    </w:p>
    <w:p w:rsidR="009F5884" w:rsidRDefault="00F36F40">
      <w:pPr>
        <w:pStyle w:val="Paragrafoelenco"/>
        <w:numPr>
          <w:ilvl w:val="0"/>
          <w:numId w:val="2"/>
        </w:numPr>
        <w:tabs>
          <w:tab w:val="left" w:pos="397"/>
        </w:tabs>
        <w:ind w:right="116"/>
        <w:rPr>
          <w:sz w:val="24"/>
        </w:rPr>
      </w:pPr>
      <w:proofErr w:type="gramStart"/>
      <w:r>
        <w:rPr>
          <w:sz w:val="24"/>
        </w:rPr>
        <w:t>di</w:t>
      </w:r>
      <w:proofErr w:type="gramEnd"/>
      <w:r>
        <w:rPr>
          <w:sz w:val="24"/>
        </w:rPr>
        <w:t xml:space="preserve"> essere in regola con l’assolvimento degli obblighi contributivi attestati dal DURC (Documento Unico di Regola</w:t>
      </w:r>
      <w:r>
        <w:rPr>
          <w:sz w:val="24"/>
        </w:rPr>
        <w:t>rità</w:t>
      </w:r>
      <w:r>
        <w:rPr>
          <w:spacing w:val="-2"/>
          <w:sz w:val="24"/>
        </w:rPr>
        <w:t xml:space="preserve"> </w:t>
      </w:r>
      <w:r>
        <w:rPr>
          <w:sz w:val="24"/>
        </w:rPr>
        <w:t>Contributiva);</w:t>
      </w:r>
    </w:p>
    <w:p w:rsidR="009F5884" w:rsidRDefault="00F36F40">
      <w:pPr>
        <w:pStyle w:val="Paragrafoelenco"/>
        <w:numPr>
          <w:ilvl w:val="0"/>
          <w:numId w:val="2"/>
        </w:numPr>
        <w:tabs>
          <w:tab w:val="left" w:pos="397"/>
        </w:tabs>
        <w:rPr>
          <w:sz w:val="24"/>
        </w:rPr>
      </w:pPr>
      <w:proofErr w:type="gramStart"/>
      <w:r>
        <w:rPr>
          <w:sz w:val="24"/>
        </w:rPr>
        <w:t>di</w:t>
      </w:r>
      <w:proofErr w:type="gramEnd"/>
      <w:r>
        <w:rPr>
          <w:spacing w:val="-6"/>
          <w:sz w:val="24"/>
        </w:rPr>
        <w:t xml:space="preserve"> </w:t>
      </w:r>
      <w:r>
        <w:rPr>
          <w:sz w:val="24"/>
        </w:rPr>
        <w:t>rispettare</w:t>
      </w:r>
      <w:r>
        <w:rPr>
          <w:spacing w:val="-8"/>
          <w:sz w:val="24"/>
        </w:rPr>
        <w:t xml:space="preserve"> </w:t>
      </w:r>
      <w:r>
        <w:rPr>
          <w:sz w:val="24"/>
        </w:rPr>
        <w:t>le</w:t>
      </w:r>
      <w:r>
        <w:rPr>
          <w:spacing w:val="-7"/>
          <w:sz w:val="24"/>
        </w:rPr>
        <w:t xml:space="preserve"> </w:t>
      </w:r>
      <w:r>
        <w:rPr>
          <w:sz w:val="24"/>
        </w:rPr>
        <w:t>norme</w:t>
      </w:r>
      <w:r>
        <w:rPr>
          <w:spacing w:val="-7"/>
          <w:sz w:val="24"/>
        </w:rPr>
        <w:t xml:space="preserve"> </w:t>
      </w:r>
      <w:r>
        <w:rPr>
          <w:sz w:val="24"/>
        </w:rPr>
        <w:t>dell’ordinamento</w:t>
      </w:r>
      <w:r>
        <w:rPr>
          <w:spacing w:val="-3"/>
          <w:sz w:val="24"/>
        </w:rPr>
        <w:t xml:space="preserve"> </w:t>
      </w:r>
      <w:r>
        <w:rPr>
          <w:sz w:val="24"/>
        </w:rPr>
        <w:t>giuridico</w:t>
      </w:r>
      <w:r>
        <w:rPr>
          <w:spacing w:val="-6"/>
          <w:sz w:val="24"/>
        </w:rPr>
        <w:t xml:space="preserve"> </w:t>
      </w:r>
      <w:r>
        <w:rPr>
          <w:sz w:val="24"/>
        </w:rPr>
        <w:t>italiano</w:t>
      </w:r>
      <w:r>
        <w:rPr>
          <w:spacing w:val="-6"/>
          <w:sz w:val="24"/>
        </w:rPr>
        <w:t xml:space="preserve"> </w:t>
      </w:r>
      <w:r>
        <w:rPr>
          <w:sz w:val="24"/>
        </w:rPr>
        <w:t>in</w:t>
      </w:r>
      <w:r>
        <w:rPr>
          <w:spacing w:val="-6"/>
          <w:sz w:val="24"/>
        </w:rPr>
        <w:t xml:space="preserve"> </w:t>
      </w:r>
      <w:r>
        <w:rPr>
          <w:sz w:val="24"/>
        </w:rPr>
        <w:t>materia</w:t>
      </w:r>
      <w:r>
        <w:rPr>
          <w:spacing w:val="-7"/>
          <w:sz w:val="24"/>
        </w:rPr>
        <w:t xml:space="preserve"> </w:t>
      </w:r>
      <w:r>
        <w:rPr>
          <w:sz w:val="24"/>
        </w:rPr>
        <w:t>di</w:t>
      </w:r>
      <w:r>
        <w:rPr>
          <w:spacing w:val="-6"/>
          <w:sz w:val="24"/>
        </w:rPr>
        <w:t xml:space="preserve"> </w:t>
      </w:r>
      <w:r>
        <w:rPr>
          <w:sz w:val="24"/>
        </w:rPr>
        <w:t>prevenzione</w:t>
      </w:r>
      <w:r>
        <w:rPr>
          <w:spacing w:val="-7"/>
          <w:sz w:val="24"/>
        </w:rPr>
        <w:t xml:space="preserve"> </w:t>
      </w:r>
      <w:r>
        <w:rPr>
          <w:sz w:val="24"/>
        </w:rPr>
        <w:t>degli</w:t>
      </w:r>
      <w:r>
        <w:rPr>
          <w:spacing w:val="-6"/>
          <w:sz w:val="24"/>
        </w:rPr>
        <w:t xml:space="preserve"> </w:t>
      </w:r>
      <w:r>
        <w:rPr>
          <w:sz w:val="24"/>
        </w:rPr>
        <w:t>infortuni sui</w:t>
      </w:r>
      <w:r>
        <w:rPr>
          <w:spacing w:val="-8"/>
          <w:sz w:val="24"/>
        </w:rPr>
        <w:t xml:space="preserve"> </w:t>
      </w:r>
      <w:r>
        <w:rPr>
          <w:sz w:val="24"/>
        </w:rPr>
        <w:t>luoghi</w:t>
      </w:r>
      <w:r>
        <w:rPr>
          <w:spacing w:val="-8"/>
          <w:sz w:val="24"/>
        </w:rPr>
        <w:t xml:space="preserve"> </w:t>
      </w:r>
      <w:r>
        <w:rPr>
          <w:sz w:val="24"/>
        </w:rPr>
        <w:t>di</w:t>
      </w:r>
      <w:r>
        <w:rPr>
          <w:spacing w:val="-6"/>
          <w:sz w:val="24"/>
        </w:rPr>
        <w:t xml:space="preserve"> </w:t>
      </w:r>
      <w:r>
        <w:rPr>
          <w:sz w:val="24"/>
        </w:rPr>
        <w:t>lavoro</w:t>
      </w:r>
      <w:r>
        <w:rPr>
          <w:spacing w:val="-6"/>
          <w:sz w:val="24"/>
        </w:rPr>
        <w:t xml:space="preserve"> </w:t>
      </w:r>
      <w:r>
        <w:rPr>
          <w:sz w:val="24"/>
        </w:rPr>
        <w:t>e</w:t>
      </w:r>
      <w:r>
        <w:rPr>
          <w:spacing w:val="-10"/>
          <w:sz w:val="24"/>
        </w:rPr>
        <w:t xml:space="preserve"> </w:t>
      </w:r>
      <w:r>
        <w:rPr>
          <w:sz w:val="24"/>
        </w:rPr>
        <w:t>delle</w:t>
      </w:r>
      <w:r>
        <w:rPr>
          <w:spacing w:val="-10"/>
          <w:sz w:val="24"/>
        </w:rPr>
        <w:t xml:space="preserve"> </w:t>
      </w:r>
      <w:r>
        <w:rPr>
          <w:sz w:val="24"/>
        </w:rPr>
        <w:t>malattie</w:t>
      </w:r>
      <w:r>
        <w:rPr>
          <w:spacing w:val="-8"/>
          <w:sz w:val="24"/>
        </w:rPr>
        <w:t xml:space="preserve"> </w:t>
      </w:r>
      <w:r>
        <w:rPr>
          <w:sz w:val="24"/>
        </w:rPr>
        <w:t>professionali,</w:t>
      </w:r>
      <w:r>
        <w:rPr>
          <w:spacing w:val="-6"/>
          <w:sz w:val="24"/>
        </w:rPr>
        <w:t xml:space="preserve"> </w:t>
      </w:r>
      <w:r>
        <w:rPr>
          <w:sz w:val="24"/>
        </w:rPr>
        <w:t>della</w:t>
      </w:r>
      <w:r>
        <w:rPr>
          <w:spacing w:val="-10"/>
          <w:sz w:val="24"/>
        </w:rPr>
        <w:t xml:space="preserve"> </w:t>
      </w:r>
      <w:r>
        <w:rPr>
          <w:sz w:val="24"/>
        </w:rPr>
        <w:t>sicurezza</w:t>
      </w:r>
      <w:r>
        <w:rPr>
          <w:spacing w:val="-10"/>
          <w:sz w:val="24"/>
        </w:rPr>
        <w:t xml:space="preserve"> </w:t>
      </w:r>
      <w:r>
        <w:rPr>
          <w:sz w:val="24"/>
        </w:rPr>
        <w:t>sui</w:t>
      </w:r>
      <w:r>
        <w:rPr>
          <w:spacing w:val="-8"/>
          <w:sz w:val="24"/>
        </w:rPr>
        <w:t xml:space="preserve"> </w:t>
      </w:r>
      <w:r>
        <w:rPr>
          <w:sz w:val="24"/>
        </w:rPr>
        <w:t>luoghi</w:t>
      </w:r>
      <w:r>
        <w:rPr>
          <w:spacing w:val="-6"/>
          <w:sz w:val="24"/>
        </w:rPr>
        <w:t xml:space="preserve"> </w:t>
      </w:r>
      <w:r>
        <w:rPr>
          <w:sz w:val="24"/>
        </w:rPr>
        <w:t>di</w:t>
      </w:r>
      <w:r>
        <w:rPr>
          <w:spacing w:val="-7"/>
          <w:sz w:val="24"/>
        </w:rPr>
        <w:t xml:space="preserve"> </w:t>
      </w:r>
      <w:r>
        <w:rPr>
          <w:sz w:val="24"/>
        </w:rPr>
        <w:t>lavoro,</w:t>
      </w:r>
      <w:r>
        <w:rPr>
          <w:spacing w:val="-7"/>
          <w:sz w:val="24"/>
        </w:rPr>
        <w:t xml:space="preserve"> </w:t>
      </w:r>
      <w:r>
        <w:rPr>
          <w:sz w:val="24"/>
        </w:rPr>
        <w:t>dei</w:t>
      </w:r>
      <w:r>
        <w:rPr>
          <w:spacing w:val="-6"/>
          <w:sz w:val="24"/>
        </w:rPr>
        <w:t xml:space="preserve"> </w:t>
      </w:r>
      <w:r>
        <w:rPr>
          <w:sz w:val="24"/>
        </w:rPr>
        <w:t>contratti collettivi di</w:t>
      </w:r>
      <w:r>
        <w:rPr>
          <w:spacing w:val="-1"/>
          <w:sz w:val="24"/>
        </w:rPr>
        <w:t xml:space="preserve"> </w:t>
      </w:r>
      <w:r>
        <w:rPr>
          <w:sz w:val="24"/>
        </w:rPr>
        <w:t>lavoro;</w:t>
      </w:r>
    </w:p>
    <w:p w:rsidR="009F5884" w:rsidRDefault="00F36F40">
      <w:pPr>
        <w:pStyle w:val="Paragrafoelenco"/>
        <w:numPr>
          <w:ilvl w:val="0"/>
          <w:numId w:val="2"/>
        </w:numPr>
        <w:tabs>
          <w:tab w:val="left" w:pos="397"/>
        </w:tabs>
        <w:ind w:right="120"/>
        <w:rPr>
          <w:sz w:val="24"/>
        </w:rPr>
      </w:pPr>
      <w:proofErr w:type="gramStart"/>
      <w:r>
        <w:rPr>
          <w:sz w:val="24"/>
        </w:rPr>
        <w:t>che</w:t>
      </w:r>
      <w:proofErr w:type="gramEnd"/>
      <w:r>
        <w:rPr>
          <w:sz w:val="24"/>
        </w:rPr>
        <w:t xml:space="preserve"> non si trova in stato di fallimento, liquidazione coatta, concordato preventivo, salvo il caso di concordato con continuità aziendale, ovvero non ha in corso alcun procedimento per la dichiarazione di una di tali</w:t>
      </w:r>
      <w:r>
        <w:rPr>
          <w:spacing w:val="-2"/>
          <w:sz w:val="24"/>
        </w:rPr>
        <w:t xml:space="preserve"> </w:t>
      </w:r>
      <w:r>
        <w:rPr>
          <w:sz w:val="24"/>
        </w:rPr>
        <w:t>situazioni;</w:t>
      </w:r>
    </w:p>
    <w:p w:rsidR="009F5884" w:rsidRDefault="00F36F40">
      <w:pPr>
        <w:pStyle w:val="Paragrafoelenco"/>
        <w:numPr>
          <w:ilvl w:val="0"/>
          <w:numId w:val="2"/>
        </w:numPr>
        <w:tabs>
          <w:tab w:val="left" w:pos="397"/>
        </w:tabs>
        <w:spacing w:before="0"/>
        <w:rPr>
          <w:sz w:val="24"/>
        </w:rPr>
      </w:pPr>
      <w:proofErr w:type="gramStart"/>
      <w:r>
        <w:rPr>
          <w:sz w:val="24"/>
        </w:rPr>
        <w:t>che</w:t>
      </w:r>
      <w:proofErr w:type="gramEnd"/>
      <w:r>
        <w:rPr>
          <w:sz w:val="24"/>
        </w:rPr>
        <w:t xml:space="preserve"> non sussistono cause di</w:t>
      </w:r>
      <w:r>
        <w:rPr>
          <w:sz w:val="24"/>
        </w:rPr>
        <w:t xml:space="preserve"> divieto, decadenza o di sospensione di cui agli artt. 67 e 85 del D.lgs. 159/2011 e </w:t>
      </w:r>
      <w:proofErr w:type="spellStart"/>
      <w:r>
        <w:rPr>
          <w:sz w:val="24"/>
        </w:rPr>
        <w:t>s.m.i.</w:t>
      </w:r>
      <w:proofErr w:type="spellEnd"/>
      <w:r>
        <w:rPr>
          <w:sz w:val="24"/>
        </w:rPr>
        <w:t>;</w:t>
      </w:r>
    </w:p>
    <w:p w:rsidR="009F5884" w:rsidRDefault="00F36F40">
      <w:pPr>
        <w:pStyle w:val="Paragrafoelenco"/>
        <w:numPr>
          <w:ilvl w:val="0"/>
          <w:numId w:val="2"/>
        </w:numPr>
        <w:tabs>
          <w:tab w:val="left" w:pos="397"/>
        </w:tabs>
        <w:spacing w:before="0"/>
        <w:rPr>
          <w:sz w:val="24"/>
        </w:rPr>
      </w:pPr>
      <w:proofErr w:type="gramStart"/>
      <w:r>
        <w:rPr>
          <w:sz w:val="24"/>
        </w:rPr>
        <w:t>che</w:t>
      </w:r>
      <w:proofErr w:type="gramEnd"/>
      <w:r>
        <w:rPr>
          <w:sz w:val="24"/>
        </w:rPr>
        <w:t xml:space="preserve"> nei propri confronti non è stata pronunciata alcuna sentenza di condanna, per uno o più reati di</w:t>
      </w:r>
      <w:r>
        <w:rPr>
          <w:spacing w:val="-9"/>
          <w:sz w:val="24"/>
        </w:rPr>
        <w:t xml:space="preserve"> </w:t>
      </w:r>
      <w:r>
        <w:rPr>
          <w:sz w:val="24"/>
        </w:rPr>
        <w:t>partecipazione</w:t>
      </w:r>
      <w:r>
        <w:rPr>
          <w:spacing w:val="-10"/>
          <w:sz w:val="24"/>
        </w:rPr>
        <w:t xml:space="preserve"> </w:t>
      </w:r>
      <w:r>
        <w:rPr>
          <w:sz w:val="24"/>
        </w:rPr>
        <w:t>a</w:t>
      </w:r>
      <w:r>
        <w:rPr>
          <w:spacing w:val="-8"/>
          <w:sz w:val="24"/>
        </w:rPr>
        <w:t xml:space="preserve"> </w:t>
      </w:r>
      <w:r>
        <w:rPr>
          <w:sz w:val="24"/>
        </w:rPr>
        <w:t>un’organizzazione</w:t>
      </w:r>
      <w:r>
        <w:rPr>
          <w:spacing w:val="-10"/>
          <w:sz w:val="24"/>
        </w:rPr>
        <w:t xml:space="preserve"> </w:t>
      </w:r>
      <w:r>
        <w:rPr>
          <w:sz w:val="24"/>
        </w:rPr>
        <w:t>criminale,</w:t>
      </w:r>
      <w:r>
        <w:rPr>
          <w:spacing w:val="-9"/>
          <w:sz w:val="24"/>
        </w:rPr>
        <w:t xml:space="preserve"> </w:t>
      </w:r>
      <w:r>
        <w:rPr>
          <w:sz w:val="24"/>
        </w:rPr>
        <w:t>corruzione,</w:t>
      </w:r>
      <w:r>
        <w:rPr>
          <w:spacing w:val="-10"/>
          <w:sz w:val="24"/>
        </w:rPr>
        <w:t xml:space="preserve"> </w:t>
      </w:r>
      <w:r>
        <w:rPr>
          <w:sz w:val="24"/>
        </w:rPr>
        <w:t>frod</w:t>
      </w:r>
      <w:r>
        <w:rPr>
          <w:sz w:val="24"/>
        </w:rPr>
        <w:t>e,</w:t>
      </w:r>
      <w:r>
        <w:rPr>
          <w:spacing w:val="-4"/>
          <w:sz w:val="24"/>
        </w:rPr>
        <w:t xml:space="preserve"> </w:t>
      </w:r>
      <w:r>
        <w:rPr>
          <w:sz w:val="24"/>
        </w:rPr>
        <w:t>riciclaggio,</w:t>
      </w:r>
      <w:r>
        <w:rPr>
          <w:spacing w:val="-9"/>
          <w:sz w:val="24"/>
        </w:rPr>
        <w:t xml:space="preserve"> </w:t>
      </w:r>
      <w:r>
        <w:rPr>
          <w:sz w:val="24"/>
        </w:rPr>
        <w:t>quali</w:t>
      </w:r>
      <w:r>
        <w:rPr>
          <w:spacing w:val="-9"/>
          <w:sz w:val="24"/>
        </w:rPr>
        <w:t xml:space="preserve"> </w:t>
      </w:r>
      <w:r>
        <w:rPr>
          <w:sz w:val="24"/>
        </w:rPr>
        <w:t>definiti</w:t>
      </w:r>
      <w:r>
        <w:rPr>
          <w:spacing w:val="-9"/>
          <w:sz w:val="24"/>
        </w:rPr>
        <w:t xml:space="preserve"> </w:t>
      </w:r>
      <w:r>
        <w:rPr>
          <w:sz w:val="24"/>
        </w:rPr>
        <w:t>dagli atti comunitari citati all’art. 45, paragrafo 1, direttiva Ce</w:t>
      </w:r>
      <w:r>
        <w:rPr>
          <w:spacing w:val="-4"/>
          <w:sz w:val="24"/>
        </w:rPr>
        <w:t xml:space="preserve"> </w:t>
      </w:r>
      <w:r>
        <w:rPr>
          <w:sz w:val="24"/>
        </w:rPr>
        <w:t>2004/18;</w:t>
      </w:r>
    </w:p>
    <w:p w:rsidR="009F5884" w:rsidRDefault="009F5884">
      <w:pPr>
        <w:jc w:val="both"/>
        <w:rPr>
          <w:sz w:val="24"/>
        </w:rPr>
        <w:sectPr w:rsidR="009F5884">
          <w:type w:val="continuous"/>
          <w:pgSz w:w="11910" w:h="16840"/>
          <w:pgMar w:top="2600" w:right="1020" w:bottom="280" w:left="1020" w:header="720" w:footer="720" w:gutter="0"/>
          <w:cols w:space="720"/>
        </w:sectPr>
      </w:pPr>
    </w:p>
    <w:p w:rsidR="009F5884" w:rsidRDefault="009F5884">
      <w:pPr>
        <w:pStyle w:val="Corpotesto"/>
        <w:rPr>
          <w:sz w:val="20"/>
        </w:rPr>
      </w:pPr>
    </w:p>
    <w:p w:rsidR="009F5884" w:rsidRDefault="009F5884">
      <w:pPr>
        <w:pStyle w:val="Corpotesto"/>
        <w:spacing w:before="8"/>
        <w:rPr>
          <w:sz w:val="21"/>
        </w:rPr>
      </w:pPr>
    </w:p>
    <w:p w:rsidR="009F5884" w:rsidRDefault="00F36F40">
      <w:pPr>
        <w:pStyle w:val="Paragrafoelenco"/>
        <w:numPr>
          <w:ilvl w:val="0"/>
          <w:numId w:val="2"/>
        </w:numPr>
        <w:tabs>
          <w:tab w:val="left" w:pos="397"/>
        </w:tabs>
        <w:spacing w:before="91"/>
        <w:ind w:right="116"/>
        <w:rPr>
          <w:sz w:val="24"/>
        </w:rPr>
      </w:pPr>
      <w:proofErr w:type="gramStart"/>
      <w:r>
        <w:rPr>
          <w:sz w:val="24"/>
        </w:rPr>
        <w:t>che</w:t>
      </w:r>
      <w:proofErr w:type="gramEnd"/>
      <w:r>
        <w:rPr>
          <w:sz w:val="24"/>
        </w:rPr>
        <w:t xml:space="preserve"> non è stata pronunciata alcuna sentenza di condanna, o emesso decreto penale di condanna, oppure sentenza di applicazione della pena su richiesta, ai sensi dell’art. 444 del </w:t>
      </w:r>
      <w:proofErr w:type="spellStart"/>
      <w:r>
        <w:rPr>
          <w:sz w:val="24"/>
        </w:rPr>
        <w:t>c.p.c.</w:t>
      </w:r>
      <w:proofErr w:type="spellEnd"/>
      <w:r>
        <w:rPr>
          <w:sz w:val="24"/>
        </w:rPr>
        <w:t>, per reati gravi in danno dello stato o della comunità che incidono sul</w:t>
      </w:r>
      <w:r>
        <w:rPr>
          <w:sz w:val="24"/>
        </w:rPr>
        <w:t>la moralità</w:t>
      </w:r>
      <w:r>
        <w:rPr>
          <w:spacing w:val="-7"/>
          <w:sz w:val="24"/>
        </w:rPr>
        <w:t xml:space="preserve"> </w:t>
      </w:r>
      <w:r>
        <w:rPr>
          <w:sz w:val="24"/>
        </w:rPr>
        <w:t>professionale;</w:t>
      </w:r>
    </w:p>
    <w:p w:rsidR="009F5884" w:rsidRDefault="00F36F40">
      <w:pPr>
        <w:pStyle w:val="Paragrafoelenco"/>
        <w:numPr>
          <w:ilvl w:val="0"/>
          <w:numId w:val="2"/>
        </w:numPr>
        <w:tabs>
          <w:tab w:val="left" w:pos="397"/>
        </w:tabs>
        <w:spacing w:before="181"/>
        <w:ind w:right="121"/>
        <w:rPr>
          <w:sz w:val="24"/>
        </w:rPr>
      </w:pPr>
      <w:proofErr w:type="gramStart"/>
      <w:r>
        <w:rPr>
          <w:sz w:val="24"/>
        </w:rPr>
        <w:t>che</w:t>
      </w:r>
      <w:proofErr w:type="gramEnd"/>
      <w:r>
        <w:rPr>
          <w:sz w:val="24"/>
        </w:rPr>
        <w:t xml:space="preserve"> è in regola con le norme che disciplinano il diritto al lavoro dei disabili, così come stabilito dalla legge 12 marzo 1999, n. 68 e successive modifiche ed</w:t>
      </w:r>
      <w:r>
        <w:rPr>
          <w:spacing w:val="-7"/>
          <w:sz w:val="24"/>
        </w:rPr>
        <w:t xml:space="preserve"> </w:t>
      </w:r>
      <w:r>
        <w:rPr>
          <w:sz w:val="24"/>
        </w:rPr>
        <w:t>integrazioni;</w:t>
      </w:r>
    </w:p>
    <w:p w:rsidR="009F5884" w:rsidRDefault="00F36F40">
      <w:pPr>
        <w:pStyle w:val="Paragrafoelenco"/>
        <w:numPr>
          <w:ilvl w:val="0"/>
          <w:numId w:val="2"/>
        </w:numPr>
        <w:tabs>
          <w:tab w:val="left" w:pos="397"/>
        </w:tabs>
        <w:spacing w:before="180"/>
        <w:ind w:right="0"/>
        <w:jc w:val="left"/>
        <w:rPr>
          <w:sz w:val="24"/>
        </w:rPr>
      </w:pPr>
      <w:proofErr w:type="gramStart"/>
      <w:r>
        <w:rPr>
          <w:sz w:val="24"/>
        </w:rPr>
        <w:t>che</w:t>
      </w:r>
      <w:proofErr w:type="gramEnd"/>
      <w:r>
        <w:rPr>
          <w:sz w:val="24"/>
        </w:rPr>
        <w:t xml:space="preserve"> è in regola con le norme in materia di sicurezza e </w:t>
      </w:r>
      <w:r>
        <w:rPr>
          <w:sz w:val="24"/>
        </w:rPr>
        <w:t>salute dei</w:t>
      </w:r>
      <w:r>
        <w:rPr>
          <w:spacing w:val="-9"/>
          <w:sz w:val="24"/>
        </w:rPr>
        <w:t xml:space="preserve"> </w:t>
      </w:r>
      <w:r>
        <w:rPr>
          <w:sz w:val="24"/>
        </w:rPr>
        <w:t>lavoratori;</w:t>
      </w:r>
    </w:p>
    <w:p w:rsidR="009F5884" w:rsidRDefault="00F36F40">
      <w:pPr>
        <w:pStyle w:val="Paragrafoelenco"/>
        <w:numPr>
          <w:ilvl w:val="0"/>
          <w:numId w:val="2"/>
        </w:numPr>
        <w:tabs>
          <w:tab w:val="left" w:pos="397"/>
        </w:tabs>
        <w:spacing w:before="180"/>
        <w:ind w:right="116"/>
        <w:rPr>
          <w:sz w:val="24"/>
        </w:rPr>
      </w:pPr>
      <w:proofErr w:type="gramStart"/>
      <w:r>
        <w:rPr>
          <w:sz w:val="24"/>
        </w:rPr>
        <w:t>di</w:t>
      </w:r>
      <w:proofErr w:type="gramEnd"/>
      <w:r>
        <w:rPr>
          <w:sz w:val="24"/>
        </w:rPr>
        <w:t xml:space="preserve"> partecipare, per tutta la durata del progetto, alle attività necessarie per lo svolgimento della ricerca.</w:t>
      </w:r>
    </w:p>
    <w:p w:rsidR="009F5884" w:rsidRDefault="009F5884">
      <w:pPr>
        <w:pStyle w:val="Corpotesto"/>
        <w:rPr>
          <w:sz w:val="26"/>
        </w:rPr>
      </w:pPr>
    </w:p>
    <w:p w:rsidR="009F5884" w:rsidRDefault="00F36F40">
      <w:pPr>
        <w:pStyle w:val="Corpotesto"/>
        <w:spacing w:before="198"/>
        <w:ind w:left="113" w:right="111"/>
        <w:jc w:val="both"/>
      </w:pPr>
      <w:r>
        <w:t>Il sottoscritto dichiara inoltre di essere informato, ai sensi del Regolamento (UE) 2016/679 del Parlamento europeo e del C</w:t>
      </w:r>
      <w:r>
        <w:t>onsiglio, del 27 aprile 2016, che i dati personali raccolti saranno trattati, anche</w:t>
      </w:r>
      <w:r>
        <w:rPr>
          <w:spacing w:val="-13"/>
        </w:rPr>
        <w:t xml:space="preserve"> </w:t>
      </w:r>
      <w:r>
        <w:t>con</w:t>
      </w:r>
      <w:r>
        <w:rPr>
          <w:spacing w:val="-13"/>
        </w:rPr>
        <w:t xml:space="preserve"> </w:t>
      </w:r>
      <w:r>
        <w:t>strumenti</w:t>
      </w:r>
      <w:r>
        <w:rPr>
          <w:spacing w:val="-13"/>
        </w:rPr>
        <w:t xml:space="preserve"> </w:t>
      </w:r>
      <w:r>
        <w:t>informatici,</w:t>
      </w:r>
      <w:r>
        <w:rPr>
          <w:spacing w:val="-13"/>
        </w:rPr>
        <w:t xml:space="preserve"> </w:t>
      </w:r>
      <w:r>
        <w:t>esclusivamente</w:t>
      </w:r>
      <w:r>
        <w:rPr>
          <w:spacing w:val="-14"/>
        </w:rPr>
        <w:t xml:space="preserve"> </w:t>
      </w:r>
      <w:r>
        <w:t>nell‘ambito</w:t>
      </w:r>
      <w:r>
        <w:rPr>
          <w:spacing w:val="-14"/>
        </w:rPr>
        <w:t xml:space="preserve"> </w:t>
      </w:r>
      <w:r>
        <w:t>del</w:t>
      </w:r>
      <w:r>
        <w:rPr>
          <w:spacing w:val="-13"/>
        </w:rPr>
        <w:t xml:space="preserve"> </w:t>
      </w:r>
      <w:r>
        <w:t>procedimento</w:t>
      </w:r>
      <w:r>
        <w:rPr>
          <w:spacing w:val="-13"/>
        </w:rPr>
        <w:t xml:space="preserve"> </w:t>
      </w:r>
      <w:r>
        <w:t>per</w:t>
      </w:r>
      <w:r>
        <w:rPr>
          <w:spacing w:val="-14"/>
        </w:rPr>
        <w:t xml:space="preserve"> </w:t>
      </w:r>
      <w:r>
        <w:t>il</w:t>
      </w:r>
      <w:r>
        <w:rPr>
          <w:spacing w:val="-13"/>
        </w:rPr>
        <w:t xml:space="preserve"> </w:t>
      </w:r>
      <w:r>
        <w:t>quale</w:t>
      </w:r>
      <w:r>
        <w:rPr>
          <w:spacing w:val="-15"/>
        </w:rPr>
        <w:t xml:space="preserve"> </w:t>
      </w:r>
      <w:r>
        <w:t>la</w:t>
      </w:r>
      <w:r>
        <w:rPr>
          <w:spacing w:val="-12"/>
        </w:rPr>
        <w:t xml:space="preserve"> </w:t>
      </w:r>
      <w:r>
        <w:t>presente dichiarazione viene</w:t>
      </w:r>
      <w:r>
        <w:rPr>
          <w:spacing w:val="-2"/>
        </w:rPr>
        <w:t xml:space="preserve"> </w:t>
      </w:r>
      <w:r>
        <w:t>resa.</w:t>
      </w:r>
    </w:p>
    <w:p w:rsidR="009F5884" w:rsidRDefault="009F5884">
      <w:pPr>
        <w:pStyle w:val="Corpotesto"/>
        <w:spacing w:before="11"/>
        <w:rPr>
          <w:sz w:val="35"/>
        </w:rPr>
      </w:pPr>
    </w:p>
    <w:p w:rsidR="009F5884" w:rsidRDefault="00F36F40">
      <w:pPr>
        <w:pStyle w:val="Corpotesto"/>
        <w:ind w:left="113"/>
        <w:jc w:val="both"/>
      </w:pPr>
      <w:r>
        <w:t>Luogo e data</w:t>
      </w:r>
    </w:p>
    <w:p w:rsidR="009F5884" w:rsidRDefault="009F5884">
      <w:pPr>
        <w:pStyle w:val="Corpotesto"/>
        <w:spacing w:before="10"/>
        <w:rPr>
          <w:sz w:val="26"/>
        </w:rPr>
      </w:pPr>
    </w:p>
    <w:p w:rsidR="009F5884" w:rsidRDefault="00F36F40">
      <w:pPr>
        <w:pStyle w:val="Corpotesto"/>
        <w:spacing w:before="1"/>
        <w:ind w:right="1812"/>
        <w:jc w:val="right"/>
      </w:pPr>
      <w:r>
        <w:t>Firma e timbro</w:t>
      </w:r>
    </w:p>
    <w:p w:rsidR="009F5884" w:rsidRDefault="009F5884">
      <w:pPr>
        <w:pStyle w:val="Corpotesto"/>
        <w:rPr>
          <w:sz w:val="26"/>
        </w:rPr>
      </w:pPr>
    </w:p>
    <w:p w:rsidR="009F5884" w:rsidRDefault="009F5884">
      <w:pPr>
        <w:pStyle w:val="Corpotesto"/>
        <w:rPr>
          <w:sz w:val="26"/>
        </w:rPr>
      </w:pPr>
    </w:p>
    <w:p w:rsidR="009F5884" w:rsidRDefault="009F5884">
      <w:pPr>
        <w:pStyle w:val="Corpotesto"/>
        <w:rPr>
          <w:sz w:val="26"/>
        </w:rPr>
      </w:pPr>
    </w:p>
    <w:p w:rsidR="009F5884" w:rsidRDefault="009F5884">
      <w:pPr>
        <w:pStyle w:val="Corpotesto"/>
        <w:rPr>
          <w:sz w:val="26"/>
        </w:rPr>
      </w:pPr>
    </w:p>
    <w:p w:rsidR="009F5884" w:rsidRDefault="009F5884">
      <w:pPr>
        <w:pStyle w:val="Corpotesto"/>
        <w:rPr>
          <w:sz w:val="26"/>
        </w:rPr>
      </w:pPr>
    </w:p>
    <w:p w:rsidR="009F5884" w:rsidRDefault="009F5884">
      <w:pPr>
        <w:pStyle w:val="Corpotesto"/>
        <w:rPr>
          <w:sz w:val="26"/>
        </w:rPr>
      </w:pPr>
    </w:p>
    <w:p w:rsidR="009F5884" w:rsidRDefault="009F5884">
      <w:pPr>
        <w:pStyle w:val="Corpotesto"/>
        <w:rPr>
          <w:sz w:val="26"/>
        </w:rPr>
      </w:pPr>
    </w:p>
    <w:p w:rsidR="009F5884" w:rsidRDefault="00F36F40">
      <w:pPr>
        <w:pStyle w:val="Titolo1"/>
        <w:spacing w:before="173"/>
        <w:ind w:left="113"/>
        <w:rPr>
          <w:sz w:val="32"/>
        </w:rPr>
      </w:pPr>
      <w:r>
        <w:rPr>
          <w:u w:val="single"/>
        </w:rPr>
        <w:t>All</w:t>
      </w:r>
      <w:r>
        <w:t>a presen</w:t>
      </w:r>
      <w:r>
        <w:rPr>
          <w:u w:val="single"/>
        </w:rPr>
        <w:t>t</w:t>
      </w:r>
      <w:r>
        <w:t>e allega</w:t>
      </w:r>
      <w:r>
        <w:rPr>
          <w:sz w:val="32"/>
        </w:rPr>
        <w:t>:</w:t>
      </w:r>
    </w:p>
    <w:p w:rsidR="009F5884" w:rsidRDefault="009F5884">
      <w:pPr>
        <w:spacing w:before="56"/>
        <w:ind w:left="113"/>
        <w:rPr>
          <w:b/>
          <w:sz w:val="32"/>
        </w:rPr>
      </w:pPr>
      <w:bookmarkStart w:id="0" w:name="_GoBack"/>
      <w:bookmarkEnd w:id="0"/>
    </w:p>
    <w:p w:rsidR="009F5884" w:rsidRDefault="00F36F40">
      <w:pPr>
        <w:pStyle w:val="Paragrafoelenco"/>
        <w:numPr>
          <w:ilvl w:val="0"/>
          <w:numId w:val="1"/>
        </w:numPr>
        <w:tabs>
          <w:tab w:val="left" w:pos="397"/>
        </w:tabs>
        <w:spacing w:before="50" w:line="276" w:lineRule="auto"/>
        <w:ind w:right="117"/>
        <w:rPr>
          <w:sz w:val="24"/>
        </w:rPr>
      </w:pPr>
      <w:proofErr w:type="gramStart"/>
      <w:r>
        <w:rPr>
          <w:sz w:val="24"/>
        </w:rPr>
        <w:t>copia</w:t>
      </w:r>
      <w:proofErr w:type="gramEnd"/>
      <w:r>
        <w:rPr>
          <w:sz w:val="24"/>
        </w:rPr>
        <w:t xml:space="preserve"> fotostatica di un </w:t>
      </w:r>
      <w:r>
        <w:rPr>
          <w:sz w:val="24"/>
          <w:u w:val="single" w:color="C0504D"/>
        </w:rPr>
        <w:t>documento di identità</w:t>
      </w:r>
      <w:r>
        <w:rPr>
          <w:sz w:val="24"/>
        </w:rPr>
        <w:t>, in corso di validità, o altro documento equipollente ai sensi del D.P.R. n. 445 del 28 dicembre</w:t>
      </w:r>
      <w:r>
        <w:rPr>
          <w:spacing w:val="-2"/>
          <w:sz w:val="24"/>
        </w:rPr>
        <w:t xml:space="preserve"> </w:t>
      </w:r>
      <w:r>
        <w:rPr>
          <w:sz w:val="24"/>
        </w:rPr>
        <w:t>2000);</w:t>
      </w:r>
    </w:p>
    <w:p w:rsidR="009F5884" w:rsidRDefault="00F36F40">
      <w:pPr>
        <w:pStyle w:val="Paragrafoelenco"/>
        <w:numPr>
          <w:ilvl w:val="0"/>
          <w:numId w:val="1"/>
        </w:numPr>
        <w:tabs>
          <w:tab w:val="left" w:pos="397"/>
        </w:tabs>
        <w:spacing w:before="2" w:line="276" w:lineRule="auto"/>
        <w:ind w:right="112"/>
        <w:rPr>
          <w:sz w:val="24"/>
        </w:rPr>
      </w:pPr>
      <w:r>
        <w:rPr>
          <w:sz w:val="24"/>
        </w:rPr>
        <w:t>(Allegato D1) copia della documentazione atta a dimostrare le attività da effettuare con l’ind</w:t>
      </w:r>
      <w:r>
        <w:rPr>
          <w:sz w:val="24"/>
        </w:rPr>
        <w:t>icazione dei costi rimborsabili (</w:t>
      </w:r>
      <w:r>
        <w:rPr>
          <w:sz w:val="24"/>
          <w:u w:val="single" w:color="C0504D"/>
        </w:rPr>
        <w:t>convenzione preliminare</w:t>
      </w:r>
      <w:r>
        <w:rPr>
          <w:sz w:val="24"/>
        </w:rPr>
        <w:t xml:space="preserve"> atta a dimostrare le attività che le aziende agricole devono effettuare, con l’indicazione dei costi rimborsabili, firmata dalle parti da perfezionare con la registrazione solo a seguito della concessione del contributo all’ente beneficiario)</w:t>
      </w:r>
    </w:p>
    <w:sectPr w:rsidR="009F5884">
      <w:pgSz w:w="11910" w:h="16840"/>
      <w:pgMar w:top="2600" w:right="1020" w:bottom="280" w:left="1020" w:header="7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F40" w:rsidRDefault="00F36F40">
      <w:r>
        <w:separator/>
      </w:r>
    </w:p>
  </w:endnote>
  <w:endnote w:type="continuationSeparator" w:id="0">
    <w:p w:rsidR="00F36F40" w:rsidRDefault="00F3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F40" w:rsidRDefault="00F36F40">
      <w:r>
        <w:separator/>
      </w:r>
    </w:p>
  </w:footnote>
  <w:footnote w:type="continuationSeparator" w:id="0">
    <w:p w:rsidR="00F36F40" w:rsidRDefault="00F36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884" w:rsidRDefault="00F36F40">
    <w:pPr>
      <w:pStyle w:val="Corpotesto"/>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57.85pt;margin-top:35.35pt;width:81.7pt;height:15.3pt;z-index:-15783936;mso-position-horizontal-relative:page;mso-position-vertical-relative:page" filled="f" stroked="f">
          <v:textbox inset="0,0,0,0">
            <w:txbxContent>
              <w:p w:rsidR="009F5884" w:rsidRDefault="00F36F40">
                <w:pPr>
                  <w:spacing w:before="10"/>
                  <w:ind w:left="20"/>
                  <w:rPr>
                    <w:b/>
                    <w:sz w:val="24"/>
                  </w:rPr>
                </w:pPr>
                <w:r>
                  <w:rPr>
                    <w:b/>
                    <w:sz w:val="24"/>
                  </w:rPr>
                  <w:t>ALLEGATO D</w:t>
                </w:r>
              </w:p>
            </w:txbxContent>
          </v:textbox>
          <w10:wrap anchorx="page" anchory="page"/>
        </v:shape>
      </w:pict>
    </w:r>
    <w:r>
      <w:pict>
        <v:shape id="_x0000_s2050" type="#_x0000_t202" style="position:absolute;margin-left:178.7pt;margin-top:49.15pt;width:237.6pt;height:15.3pt;z-index:-15783424;mso-position-horizontal-relative:page;mso-position-vertical-relative:page" filled="f" stroked="f">
          <v:textbox inset="0,0,0,0">
            <w:txbxContent>
              <w:p w:rsidR="009F5884" w:rsidRDefault="00F36F40">
                <w:pPr>
                  <w:spacing w:before="10"/>
                  <w:ind w:left="20"/>
                  <w:rPr>
                    <w:b/>
                    <w:sz w:val="24"/>
                  </w:rPr>
                </w:pPr>
                <w:r>
                  <w:rPr>
                    <w:b/>
                    <w:sz w:val="24"/>
                  </w:rPr>
                  <w:t>Dichiarazione dell’azienda (cura dell’azienda)</w:t>
                </w:r>
              </w:p>
            </w:txbxContent>
          </v:textbox>
          <w10:wrap anchorx="page" anchory="page"/>
        </v:shape>
      </w:pict>
    </w:r>
    <w:r>
      <w:pict>
        <v:shape id="_x0000_s2049" type="#_x0000_t202" style="position:absolute;margin-left:55.65pt;margin-top:74.95pt;width:484.05pt;height:56.7pt;z-index:-15782912;mso-position-horizontal-relative:page;mso-position-vertical-relative:page" filled="f" stroked="f">
          <v:textbox inset="0,0,0,0">
            <w:txbxContent>
              <w:p w:rsidR="009F5884" w:rsidRDefault="00F36F40">
                <w:pPr>
                  <w:spacing w:before="10"/>
                  <w:ind w:left="20" w:right="18"/>
                  <w:jc w:val="both"/>
                  <w:rPr>
                    <w:b/>
                    <w:sz w:val="24"/>
                  </w:rPr>
                </w:pPr>
                <w:r>
                  <w:rPr>
                    <w:b/>
                    <w:sz w:val="24"/>
                  </w:rPr>
                  <w:t>Avviso</w:t>
                </w:r>
                <w:r>
                  <w:rPr>
                    <w:b/>
                    <w:spacing w:val="-12"/>
                    <w:sz w:val="24"/>
                  </w:rPr>
                  <w:t xml:space="preserve"> </w:t>
                </w:r>
                <w:r>
                  <w:rPr>
                    <w:b/>
                    <w:sz w:val="24"/>
                  </w:rPr>
                  <w:t>pubblico</w:t>
                </w:r>
                <w:r>
                  <w:rPr>
                    <w:b/>
                    <w:spacing w:val="-11"/>
                    <w:sz w:val="24"/>
                  </w:rPr>
                  <w:t xml:space="preserve"> </w:t>
                </w:r>
                <w:r>
                  <w:rPr>
                    <w:b/>
                    <w:sz w:val="24"/>
                  </w:rPr>
                  <w:t>per</w:t>
                </w:r>
                <w:r>
                  <w:rPr>
                    <w:b/>
                    <w:spacing w:val="-11"/>
                    <w:sz w:val="24"/>
                  </w:rPr>
                  <w:t xml:space="preserve"> </w:t>
                </w:r>
                <w:r>
                  <w:rPr>
                    <w:b/>
                    <w:sz w:val="24"/>
                  </w:rPr>
                  <w:t>la</w:t>
                </w:r>
                <w:r>
                  <w:rPr>
                    <w:b/>
                    <w:spacing w:val="-11"/>
                    <w:sz w:val="24"/>
                  </w:rPr>
                  <w:t xml:space="preserve"> </w:t>
                </w:r>
                <w:r>
                  <w:rPr>
                    <w:b/>
                    <w:sz w:val="24"/>
                  </w:rPr>
                  <w:t>concessione</w:t>
                </w:r>
                <w:r>
                  <w:rPr>
                    <w:b/>
                    <w:spacing w:val="-11"/>
                    <w:sz w:val="24"/>
                  </w:rPr>
                  <w:t xml:space="preserve"> </w:t>
                </w:r>
                <w:r>
                  <w:rPr>
                    <w:b/>
                    <w:sz w:val="24"/>
                  </w:rPr>
                  <w:t>di</w:t>
                </w:r>
                <w:r>
                  <w:rPr>
                    <w:b/>
                    <w:spacing w:val="-12"/>
                    <w:sz w:val="24"/>
                  </w:rPr>
                  <w:t xml:space="preserve"> </w:t>
                </w:r>
                <w:r>
                  <w:rPr>
                    <w:b/>
                    <w:sz w:val="24"/>
                  </w:rPr>
                  <w:t>contributi</w:t>
                </w:r>
                <w:r>
                  <w:rPr>
                    <w:b/>
                    <w:spacing w:val="-10"/>
                    <w:sz w:val="24"/>
                  </w:rPr>
                  <w:t xml:space="preserve"> </w:t>
                </w:r>
                <w:r>
                  <w:rPr>
                    <w:b/>
                    <w:sz w:val="24"/>
                  </w:rPr>
                  <w:t>finalizzati</w:t>
                </w:r>
                <w:r>
                  <w:rPr>
                    <w:b/>
                    <w:spacing w:val="-8"/>
                    <w:sz w:val="24"/>
                  </w:rPr>
                  <w:t xml:space="preserve"> </w:t>
                </w:r>
                <w:r>
                  <w:rPr>
                    <w:b/>
                    <w:sz w:val="24"/>
                  </w:rPr>
                  <w:t>allo</w:t>
                </w:r>
                <w:r>
                  <w:rPr>
                    <w:b/>
                    <w:spacing w:val="-10"/>
                    <w:sz w:val="24"/>
                  </w:rPr>
                  <w:t xml:space="preserve"> </w:t>
                </w:r>
                <w:r>
                  <w:rPr>
                    <w:b/>
                    <w:sz w:val="24"/>
                  </w:rPr>
                  <w:t>sviluppo</w:t>
                </w:r>
                <w:r>
                  <w:rPr>
                    <w:b/>
                    <w:spacing w:val="-13"/>
                    <w:sz w:val="24"/>
                  </w:rPr>
                  <w:t xml:space="preserve"> </w:t>
                </w:r>
                <w:r>
                  <w:rPr>
                    <w:b/>
                    <w:sz w:val="24"/>
                  </w:rPr>
                  <w:t>del</w:t>
                </w:r>
                <w:r>
                  <w:rPr>
                    <w:b/>
                    <w:spacing w:val="-11"/>
                    <w:sz w:val="24"/>
                  </w:rPr>
                  <w:t xml:space="preserve"> </w:t>
                </w:r>
                <w:r>
                  <w:rPr>
                    <w:b/>
                    <w:sz w:val="24"/>
                  </w:rPr>
                  <w:t>settore</w:t>
                </w:r>
                <w:r>
                  <w:rPr>
                    <w:b/>
                    <w:spacing w:val="-12"/>
                    <w:sz w:val="24"/>
                  </w:rPr>
                  <w:t xml:space="preserve"> </w:t>
                </w:r>
                <w:r>
                  <w:rPr>
                    <w:b/>
                    <w:sz w:val="24"/>
                  </w:rPr>
                  <w:t>dell’</w:t>
                </w:r>
                <w:proofErr w:type="spellStart"/>
                <w:r>
                  <w:rPr>
                    <w:b/>
                    <w:sz w:val="24"/>
                  </w:rPr>
                  <w:t>agricol</w:t>
                </w:r>
                <w:proofErr w:type="spellEnd"/>
                <w:r>
                  <w:rPr>
                    <w:b/>
                    <w:sz w:val="24"/>
                  </w:rPr>
                  <w:t xml:space="preserve">- tura biologica attraverso la realizzazione di progetti di ricerca rispondenti alle tematiche </w:t>
                </w:r>
                <w:proofErr w:type="spellStart"/>
                <w:r>
                  <w:rPr>
                    <w:b/>
                    <w:sz w:val="24"/>
                  </w:rPr>
                  <w:t>prio</w:t>
                </w:r>
                <w:proofErr w:type="spellEnd"/>
                <w:r>
                  <w:rPr>
                    <w:b/>
                    <w:sz w:val="24"/>
                  </w:rPr>
                  <w:t xml:space="preserve">- </w:t>
                </w:r>
                <w:proofErr w:type="spellStart"/>
                <w:r>
                  <w:rPr>
                    <w:b/>
                    <w:sz w:val="24"/>
                  </w:rPr>
                  <w:t>ritarie</w:t>
                </w:r>
                <w:proofErr w:type="spellEnd"/>
                <w:r>
                  <w:rPr>
                    <w:b/>
                    <w:sz w:val="24"/>
                  </w:rPr>
                  <w:t xml:space="preserve"> di Ricerca e Innovazione individuate nel “</w:t>
                </w:r>
                <w:r>
                  <w:rPr>
                    <w:b/>
                    <w:i/>
                    <w:sz w:val="24"/>
                  </w:rPr>
                  <w:t>Piano strategico nazionale per lo sviluppo del sistema biologico</w:t>
                </w:r>
                <w:r>
                  <w:rPr>
                    <w:b/>
                    <w:sz w:val="24"/>
                  </w:rPr>
                  <w: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E788A"/>
    <w:multiLevelType w:val="hybridMultilevel"/>
    <w:tmpl w:val="31EA6342"/>
    <w:lvl w:ilvl="0" w:tplc="7674C4C6">
      <w:numFmt w:val="bullet"/>
      <w:lvlText w:val=""/>
      <w:lvlJc w:val="left"/>
      <w:pPr>
        <w:ind w:left="396" w:hanging="284"/>
      </w:pPr>
      <w:rPr>
        <w:rFonts w:ascii="Wingdings" w:eastAsia="Wingdings" w:hAnsi="Wingdings" w:cs="Wingdings" w:hint="default"/>
        <w:w w:val="100"/>
        <w:sz w:val="24"/>
        <w:szCs w:val="24"/>
        <w:lang w:val="it-IT" w:eastAsia="en-US" w:bidi="ar-SA"/>
      </w:rPr>
    </w:lvl>
    <w:lvl w:ilvl="1" w:tplc="98E655F6">
      <w:numFmt w:val="bullet"/>
      <w:lvlText w:val="•"/>
      <w:lvlJc w:val="left"/>
      <w:pPr>
        <w:ind w:left="1346" w:hanging="284"/>
      </w:pPr>
      <w:rPr>
        <w:rFonts w:hint="default"/>
        <w:lang w:val="it-IT" w:eastAsia="en-US" w:bidi="ar-SA"/>
      </w:rPr>
    </w:lvl>
    <w:lvl w:ilvl="2" w:tplc="461630DA">
      <w:numFmt w:val="bullet"/>
      <w:lvlText w:val="•"/>
      <w:lvlJc w:val="left"/>
      <w:pPr>
        <w:ind w:left="2292" w:hanging="284"/>
      </w:pPr>
      <w:rPr>
        <w:rFonts w:hint="default"/>
        <w:lang w:val="it-IT" w:eastAsia="en-US" w:bidi="ar-SA"/>
      </w:rPr>
    </w:lvl>
    <w:lvl w:ilvl="3" w:tplc="7C1A6AA6">
      <w:numFmt w:val="bullet"/>
      <w:lvlText w:val="•"/>
      <w:lvlJc w:val="left"/>
      <w:pPr>
        <w:ind w:left="3239" w:hanging="284"/>
      </w:pPr>
      <w:rPr>
        <w:rFonts w:hint="default"/>
        <w:lang w:val="it-IT" w:eastAsia="en-US" w:bidi="ar-SA"/>
      </w:rPr>
    </w:lvl>
    <w:lvl w:ilvl="4" w:tplc="E51E3794">
      <w:numFmt w:val="bullet"/>
      <w:lvlText w:val="•"/>
      <w:lvlJc w:val="left"/>
      <w:pPr>
        <w:ind w:left="4185" w:hanging="284"/>
      </w:pPr>
      <w:rPr>
        <w:rFonts w:hint="default"/>
        <w:lang w:val="it-IT" w:eastAsia="en-US" w:bidi="ar-SA"/>
      </w:rPr>
    </w:lvl>
    <w:lvl w:ilvl="5" w:tplc="8D406472">
      <w:numFmt w:val="bullet"/>
      <w:lvlText w:val="•"/>
      <w:lvlJc w:val="left"/>
      <w:pPr>
        <w:ind w:left="5132" w:hanging="284"/>
      </w:pPr>
      <w:rPr>
        <w:rFonts w:hint="default"/>
        <w:lang w:val="it-IT" w:eastAsia="en-US" w:bidi="ar-SA"/>
      </w:rPr>
    </w:lvl>
    <w:lvl w:ilvl="6" w:tplc="0054D9D6">
      <w:numFmt w:val="bullet"/>
      <w:lvlText w:val="•"/>
      <w:lvlJc w:val="left"/>
      <w:pPr>
        <w:ind w:left="6078" w:hanging="284"/>
      </w:pPr>
      <w:rPr>
        <w:rFonts w:hint="default"/>
        <w:lang w:val="it-IT" w:eastAsia="en-US" w:bidi="ar-SA"/>
      </w:rPr>
    </w:lvl>
    <w:lvl w:ilvl="7" w:tplc="92542054">
      <w:numFmt w:val="bullet"/>
      <w:lvlText w:val="•"/>
      <w:lvlJc w:val="left"/>
      <w:pPr>
        <w:ind w:left="7024" w:hanging="284"/>
      </w:pPr>
      <w:rPr>
        <w:rFonts w:hint="default"/>
        <w:lang w:val="it-IT" w:eastAsia="en-US" w:bidi="ar-SA"/>
      </w:rPr>
    </w:lvl>
    <w:lvl w:ilvl="8" w:tplc="B8D676B8">
      <w:numFmt w:val="bullet"/>
      <w:lvlText w:val="•"/>
      <w:lvlJc w:val="left"/>
      <w:pPr>
        <w:ind w:left="7971" w:hanging="284"/>
      </w:pPr>
      <w:rPr>
        <w:rFonts w:hint="default"/>
        <w:lang w:val="it-IT" w:eastAsia="en-US" w:bidi="ar-SA"/>
      </w:rPr>
    </w:lvl>
  </w:abstractNum>
  <w:abstractNum w:abstractNumId="1" w15:restartNumberingAfterBreak="0">
    <w:nsid w:val="4D3000D6"/>
    <w:multiLevelType w:val="hybridMultilevel"/>
    <w:tmpl w:val="8950444A"/>
    <w:lvl w:ilvl="0" w:tplc="478EA668">
      <w:numFmt w:val="bullet"/>
      <w:lvlText w:val="-"/>
      <w:lvlJc w:val="left"/>
      <w:pPr>
        <w:ind w:left="396" w:hanging="284"/>
      </w:pPr>
      <w:rPr>
        <w:rFonts w:ascii="Times New Roman" w:eastAsia="Times New Roman" w:hAnsi="Times New Roman" w:cs="Times New Roman" w:hint="default"/>
        <w:spacing w:val="-2"/>
        <w:w w:val="99"/>
        <w:sz w:val="24"/>
        <w:szCs w:val="24"/>
        <w:lang w:val="it-IT" w:eastAsia="en-US" w:bidi="ar-SA"/>
      </w:rPr>
    </w:lvl>
    <w:lvl w:ilvl="1" w:tplc="8098AE38">
      <w:numFmt w:val="bullet"/>
      <w:lvlText w:val="•"/>
      <w:lvlJc w:val="left"/>
      <w:pPr>
        <w:ind w:left="1346" w:hanging="284"/>
      </w:pPr>
      <w:rPr>
        <w:rFonts w:hint="default"/>
        <w:lang w:val="it-IT" w:eastAsia="en-US" w:bidi="ar-SA"/>
      </w:rPr>
    </w:lvl>
    <w:lvl w:ilvl="2" w:tplc="38322AE4">
      <w:numFmt w:val="bullet"/>
      <w:lvlText w:val="•"/>
      <w:lvlJc w:val="left"/>
      <w:pPr>
        <w:ind w:left="2292" w:hanging="284"/>
      </w:pPr>
      <w:rPr>
        <w:rFonts w:hint="default"/>
        <w:lang w:val="it-IT" w:eastAsia="en-US" w:bidi="ar-SA"/>
      </w:rPr>
    </w:lvl>
    <w:lvl w:ilvl="3" w:tplc="EC46B75A">
      <w:numFmt w:val="bullet"/>
      <w:lvlText w:val="•"/>
      <w:lvlJc w:val="left"/>
      <w:pPr>
        <w:ind w:left="3239" w:hanging="284"/>
      </w:pPr>
      <w:rPr>
        <w:rFonts w:hint="default"/>
        <w:lang w:val="it-IT" w:eastAsia="en-US" w:bidi="ar-SA"/>
      </w:rPr>
    </w:lvl>
    <w:lvl w:ilvl="4" w:tplc="959AAA96">
      <w:numFmt w:val="bullet"/>
      <w:lvlText w:val="•"/>
      <w:lvlJc w:val="left"/>
      <w:pPr>
        <w:ind w:left="4185" w:hanging="284"/>
      </w:pPr>
      <w:rPr>
        <w:rFonts w:hint="default"/>
        <w:lang w:val="it-IT" w:eastAsia="en-US" w:bidi="ar-SA"/>
      </w:rPr>
    </w:lvl>
    <w:lvl w:ilvl="5" w:tplc="DCBCDACC">
      <w:numFmt w:val="bullet"/>
      <w:lvlText w:val="•"/>
      <w:lvlJc w:val="left"/>
      <w:pPr>
        <w:ind w:left="5132" w:hanging="284"/>
      </w:pPr>
      <w:rPr>
        <w:rFonts w:hint="default"/>
        <w:lang w:val="it-IT" w:eastAsia="en-US" w:bidi="ar-SA"/>
      </w:rPr>
    </w:lvl>
    <w:lvl w:ilvl="6" w:tplc="6066C4F8">
      <w:numFmt w:val="bullet"/>
      <w:lvlText w:val="•"/>
      <w:lvlJc w:val="left"/>
      <w:pPr>
        <w:ind w:left="6078" w:hanging="284"/>
      </w:pPr>
      <w:rPr>
        <w:rFonts w:hint="default"/>
        <w:lang w:val="it-IT" w:eastAsia="en-US" w:bidi="ar-SA"/>
      </w:rPr>
    </w:lvl>
    <w:lvl w:ilvl="7" w:tplc="F83A80F0">
      <w:numFmt w:val="bullet"/>
      <w:lvlText w:val="•"/>
      <w:lvlJc w:val="left"/>
      <w:pPr>
        <w:ind w:left="7024" w:hanging="284"/>
      </w:pPr>
      <w:rPr>
        <w:rFonts w:hint="default"/>
        <w:lang w:val="it-IT" w:eastAsia="en-US" w:bidi="ar-SA"/>
      </w:rPr>
    </w:lvl>
    <w:lvl w:ilvl="8" w:tplc="07685B00">
      <w:numFmt w:val="bullet"/>
      <w:lvlText w:val="•"/>
      <w:lvlJc w:val="left"/>
      <w:pPr>
        <w:ind w:left="7971" w:hanging="284"/>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F5884"/>
    <w:rsid w:val="009F5884"/>
    <w:rsid w:val="00B37503"/>
    <w:rsid w:val="00F36F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71BFFFE-8C89-4D40-AC50-FB8A91D5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10"/>
      <w:ind w:left="20"/>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before="120"/>
      <w:ind w:left="396" w:right="115" w:hanging="284"/>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4</dc:title>
  <dc:creator>Natali Luca</dc:creator>
  <cp:lastModifiedBy>Valdarchi Paolo</cp:lastModifiedBy>
  <cp:revision>2</cp:revision>
  <dcterms:created xsi:type="dcterms:W3CDTF">2020-12-22T10:37:00Z</dcterms:created>
  <dcterms:modified xsi:type="dcterms:W3CDTF">2020-12-22T10:40:00Z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Microsoft® Word 2013</vt:lpwstr>
  </property>
  <property fmtid="{D5CDD505-2E9C-101B-9397-08002B2CF9AE}" pid="4" name="LastSaved">
    <vt:filetime>2020-12-22T00:00:00Z</vt:filetime>
  </property>
</Properties>
</file>